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1483"/>
      </w:tblGrid>
      <w:tr w:rsidR="00AB2983" w:rsidTr="00A27048">
        <w:trPr>
          <w:trHeight w:val="1962"/>
          <w:jc w:val="center"/>
        </w:trPr>
        <w:tc>
          <w:tcPr>
            <w:tcW w:w="11483" w:type="dxa"/>
            <w:vAlign w:val="center"/>
          </w:tcPr>
          <w:p w:rsidR="00AB2983" w:rsidRPr="00380B42" w:rsidRDefault="00AB2983" w:rsidP="007E5781">
            <w:pPr>
              <w:jc w:val="center"/>
              <w:rPr>
                <w:rFonts w:ascii="Tahoma" w:hAnsi="Tahoma" w:cs="Tahom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B42">
              <w:rPr>
                <w:rFonts w:ascii="Tahoma" w:hAnsi="Tahoma" w:cs="Tahom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ASSEMBLÉ</w:t>
            </w:r>
            <w:r w:rsidR="00D76C2A" w:rsidRPr="00380B42">
              <w:rPr>
                <w:rFonts w:ascii="Tahoma" w:hAnsi="Tahoma" w:cs="Tahom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GÉNÉ</w:t>
            </w:r>
            <w:r w:rsidRPr="00380B42">
              <w:rPr>
                <w:rFonts w:ascii="Tahoma" w:hAnsi="Tahoma" w:cs="Tahom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RALE</w:t>
            </w:r>
            <w:r w:rsidR="007E5781" w:rsidRPr="00380B42">
              <w:rPr>
                <w:rFonts w:ascii="Tahoma" w:hAnsi="Tahoma" w:cs="Tahom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80B42">
              <w:rPr>
                <w:rFonts w:ascii="Tahoma" w:hAnsi="Tahoma" w:cs="Tahom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TENNIS CLUB DE REIMS</w:t>
            </w:r>
          </w:p>
          <w:p w:rsidR="00AB2983" w:rsidRDefault="0091139C" w:rsidP="003C5A6E">
            <w:pPr>
              <w:jc w:val="center"/>
              <w:rPr>
                <w:sz w:val="36"/>
                <w:szCs w:val="36"/>
              </w:rPr>
            </w:pPr>
            <w:r w:rsidRPr="00A27048">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Vendredi </w:t>
            </w:r>
            <w:r w:rsidR="003C5A6E" w:rsidRPr="00A27048">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Janvier 2024</w:t>
            </w:r>
          </w:p>
        </w:tc>
      </w:tr>
    </w:tbl>
    <w:p w:rsidR="00AB2983" w:rsidRDefault="00A27048" w:rsidP="00AB2983">
      <w:pPr>
        <w:rPr>
          <w:sz w:val="36"/>
          <w:szCs w:val="36"/>
        </w:rPr>
      </w:pPr>
      <w:r>
        <w:rPr>
          <w:noProof/>
          <w:lang w:eastAsia="fr-FR"/>
        </w:rPr>
        <w:drawing>
          <wp:anchor distT="0" distB="0" distL="114300" distR="114300" simplePos="0" relativeHeight="251659264" behindDoc="0" locked="0" layoutInCell="1" allowOverlap="1" wp14:anchorId="635D4C90" wp14:editId="0D4F20A2">
            <wp:simplePos x="0" y="0"/>
            <wp:positionH relativeFrom="column">
              <wp:posOffset>-203630</wp:posOffset>
            </wp:positionH>
            <wp:positionV relativeFrom="paragraph">
              <wp:posOffset>-591185</wp:posOffset>
            </wp:positionV>
            <wp:extent cx="1110206" cy="1126490"/>
            <wp:effectExtent l="0" t="0" r="0" b="0"/>
            <wp:wrapNone/>
            <wp:docPr id="1" name="Image 1" descr="C:\Users\Cantabile\Documents\JJ\T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tabile\Documents\JJ\TCR\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341" cy="1134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929" w:rsidRPr="00380B42" w:rsidRDefault="00A50929" w:rsidP="00A50929">
      <w:pPr>
        <w:jc w:val="center"/>
        <w:rPr>
          <w:rFonts w:ascii="Franklin Gothic Heavy" w:hAnsi="Franklin Gothic Heavy"/>
          <w:sz w:val="40"/>
          <w:szCs w:val="40"/>
        </w:rPr>
      </w:pPr>
      <w:r w:rsidRPr="00380B42">
        <w:rPr>
          <w:rFonts w:ascii="Franklin Gothic Heavy" w:hAnsi="Franklin Gothic Heavy"/>
          <w:sz w:val="40"/>
          <w:szCs w:val="40"/>
        </w:rPr>
        <w:t>ACTE DE CANDIDATURE AU COMITE</w:t>
      </w:r>
    </w:p>
    <w:p w:rsidR="00A50929" w:rsidRPr="00A27048" w:rsidRDefault="00A50929" w:rsidP="005009EF">
      <w:pPr>
        <w:spacing w:after="0"/>
        <w:jc w:val="center"/>
        <w:rPr>
          <w:rFonts w:ascii="Tahoma" w:hAnsi="Tahoma" w:cs="Tahoma"/>
          <w:sz w:val="24"/>
          <w:szCs w:val="24"/>
        </w:rPr>
      </w:pPr>
      <w:r w:rsidRPr="00A27048">
        <w:rPr>
          <w:rFonts w:ascii="Tahoma" w:hAnsi="Tahoma" w:cs="Tahoma"/>
          <w:sz w:val="24"/>
          <w:szCs w:val="24"/>
        </w:rPr>
        <w:t>A retourner au Tennis Club de Reims</w:t>
      </w:r>
    </w:p>
    <w:p w:rsidR="00A50929" w:rsidRPr="00A27048" w:rsidRDefault="00A50929" w:rsidP="005009EF">
      <w:pPr>
        <w:spacing w:after="0"/>
        <w:jc w:val="center"/>
        <w:rPr>
          <w:rFonts w:ascii="Tahoma" w:hAnsi="Tahoma" w:cs="Tahoma"/>
          <w:sz w:val="24"/>
          <w:szCs w:val="24"/>
        </w:rPr>
      </w:pPr>
      <w:r w:rsidRPr="00A27048">
        <w:rPr>
          <w:rFonts w:ascii="Tahoma" w:hAnsi="Tahoma" w:cs="Tahoma"/>
          <w:sz w:val="24"/>
          <w:szCs w:val="24"/>
        </w:rPr>
        <w:t xml:space="preserve">15 rue </w:t>
      </w:r>
      <w:proofErr w:type="spellStart"/>
      <w:r w:rsidRPr="00A27048">
        <w:rPr>
          <w:rFonts w:ascii="Tahoma" w:hAnsi="Tahoma" w:cs="Tahoma"/>
          <w:sz w:val="24"/>
          <w:szCs w:val="24"/>
        </w:rPr>
        <w:t>Lagrive</w:t>
      </w:r>
      <w:proofErr w:type="spellEnd"/>
      <w:r w:rsidRPr="00A27048">
        <w:rPr>
          <w:rFonts w:ascii="Tahoma" w:hAnsi="Tahoma" w:cs="Tahoma"/>
          <w:sz w:val="24"/>
          <w:szCs w:val="24"/>
        </w:rPr>
        <w:t xml:space="preserve"> – 51100 REIMS</w:t>
      </w:r>
    </w:p>
    <w:p w:rsidR="00A50929" w:rsidRPr="00A27048" w:rsidRDefault="00A50929" w:rsidP="0091139C">
      <w:pPr>
        <w:spacing w:after="0"/>
        <w:jc w:val="center"/>
        <w:rPr>
          <w:rFonts w:ascii="Tahoma" w:hAnsi="Tahoma" w:cs="Tahoma"/>
          <w:b/>
          <w:i/>
          <w:sz w:val="24"/>
          <w:szCs w:val="24"/>
          <w:u w:val="single"/>
        </w:rPr>
      </w:pPr>
      <w:r w:rsidRPr="00A27048">
        <w:rPr>
          <w:rFonts w:ascii="Tahoma" w:hAnsi="Tahoma" w:cs="Tahoma"/>
          <w:b/>
          <w:i/>
          <w:sz w:val="24"/>
          <w:szCs w:val="24"/>
          <w:u w:val="single"/>
        </w:rPr>
        <w:t xml:space="preserve">Au plus tard le </w:t>
      </w:r>
      <w:r w:rsidR="00D33142" w:rsidRPr="00A27048">
        <w:rPr>
          <w:rFonts w:ascii="Tahoma" w:hAnsi="Tahoma" w:cs="Tahoma"/>
          <w:b/>
          <w:i/>
          <w:sz w:val="24"/>
          <w:szCs w:val="24"/>
          <w:u w:val="single"/>
        </w:rPr>
        <w:t xml:space="preserve">lundi </w:t>
      </w:r>
      <w:r w:rsidR="003C5A6E" w:rsidRPr="00A27048">
        <w:rPr>
          <w:rFonts w:ascii="Tahoma" w:hAnsi="Tahoma" w:cs="Tahoma"/>
          <w:b/>
          <w:i/>
          <w:sz w:val="24"/>
          <w:szCs w:val="24"/>
          <w:u w:val="single"/>
        </w:rPr>
        <w:t>08 Janvier 2024</w:t>
      </w:r>
    </w:p>
    <w:p w:rsidR="00A27048" w:rsidRDefault="00A27048" w:rsidP="00A50929">
      <w:pPr>
        <w:rPr>
          <w:rFonts w:ascii="Tahoma" w:hAnsi="Tahoma" w:cs="Tahoma"/>
          <w:b/>
          <w:sz w:val="36"/>
          <w:szCs w:val="36"/>
        </w:rPr>
      </w:pPr>
    </w:p>
    <w:p w:rsidR="00A50929" w:rsidRPr="00A27048" w:rsidRDefault="00A50929" w:rsidP="00A27048">
      <w:pPr>
        <w:jc w:val="center"/>
        <w:rPr>
          <w:rFonts w:ascii="Tahoma" w:hAnsi="Tahoma" w:cs="Tahoma"/>
          <w:b/>
          <w:sz w:val="36"/>
          <w:szCs w:val="36"/>
        </w:rPr>
      </w:pPr>
      <w:r w:rsidRPr="00A27048">
        <w:rPr>
          <w:rFonts w:ascii="Tahoma" w:hAnsi="Tahoma" w:cs="Tahoma"/>
          <w:b/>
          <w:sz w:val="36"/>
          <w:szCs w:val="36"/>
        </w:rPr>
        <w:t>CANDIDAT</w:t>
      </w:r>
    </w:p>
    <w:p w:rsidR="00CE0FCF" w:rsidRPr="00A27048" w:rsidRDefault="00A50929" w:rsidP="00A50929">
      <w:pPr>
        <w:rPr>
          <w:rFonts w:ascii="Tahoma" w:hAnsi="Tahoma" w:cs="Tahoma"/>
          <w:sz w:val="28"/>
          <w:szCs w:val="28"/>
        </w:rPr>
      </w:pPr>
      <w:r w:rsidRPr="00A27048">
        <w:rPr>
          <w:rFonts w:ascii="Tahoma" w:hAnsi="Tahoma" w:cs="Tahoma"/>
          <w:sz w:val="28"/>
          <w:szCs w:val="28"/>
        </w:rPr>
        <w:t>Nom,</w:t>
      </w:r>
      <w:r w:rsidR="00CE0FCF" w:rsidRPr="00A27048">
        <w:rPr>
          <w:rFonts w:ascii="Tahoma" w:hAnsi="Tahoma" w:cs="Tahoma"/>
          <w:sz w:val="28"/>
          <w:szCs w:val="28"/>
        </w:rPr>
        <w:t xml:space="preserve"> </w:t>
      </w:r>
      <w:r w:rsidRPr="00A27048">
        <w:rPr>
          <w:rFonts w:ascii="Tahoma" w:hAnsi="Tahoma" w:cs="Tahoma"/>
          <w:sz w:val="28"/>
          <w:szCs w:val="28"/>
        </w:rPr>
        <w:t>Prénom :………………………………………………………………………………….………</w:t>
      </w:r>
      <w:r w:rsidR="00A27048">
        <w:rPr>
          <w:rFonts w:ascii="Tahoma" w:hAnsi="Tahoma" w:cs="Tahoma"/>
          <w:sz w:val="28"/>
          <w:szCs w:val="28"/>
        </w:rPr>
        <w:t>…...</w:t>
      </w:r>
      <w:r w:rsidRPr="00A27048">
        <w:rPr>
          <w:rFonts w:ascii="Tahoma" w:hAnsi="Tahoma" w:cs="Tahoma"/>
          <w:sz w:val="28"/>
          <w:szCs w:val="28"/>
        </w:rPr>
        <w:t>…</w:t>
      </w:r>
    </w:p>
    <w:p w:rsidR="00CE0FCF" w:rsidRPr="00A27048" w:rsidRDefault="00A50929" w:rsidP="00A50929">
      <w:pPr>
        <w:rPr>
          <w:rFonts w:ascii="Tahoma" w:hAnsi="Tahoma" w:cs="Tahoma"/>
          <w:sz w:val="28"/>
          <w:szCs w:val="28"/>
        </w:rPr>
      </w:pPr>
      <w:r w:rsidRPr="00A27048">
        <w:rPr>
          <w:rFonts w:ascii="Tahoma" w:hAnsi="Tahoma" w:cs="Tahoma"/>
          <w:sz w:val="28"/>
          <w:szCs w:val="28"/>
        </w:rPr>
        <w:t>Adresse :……………………………………………………………………………………………….…………</w:t>
      </w:r>
    </w:p>
    <w:p w:rsidR="003C5A6E" w:rsidRPr="00A27048" w:rsidRDefault="003C5A6E" w:rsidP="00A50929">
      <w:pPr>
        <w:rPr>
          <w:rFonts w:ascii="Tahoma" w:hAnsi="Tahoma" w:cs="Tahoma"/>
          <w:sz w:val="28"/>
          <w:szCs w:val="28"/>
        </w:rPr>
      </w:pPr>
      <w:r w:rsidRPr="00A27048">
        <w:rPr>
          <w:rFonts w:ascii="Tahoma" w:hAnsi="Tahoma" w:cs="Tahoma"/>
          <w:sz w:val="28"/>
          <w:szCs w:val="28"/>
        </w:rPr>
        <w:t>Mail : ………………………………………………………………………………………………………</w:t>
      </w:r>
      <w:r w:rsidR="00A27048">
        <w:rPr>
          <w:rFonts w:ascii="Tahoma" w:hAnsi="Tahoma" w:cs="Tahoma"/>
          <w:sz w:val="28"/>
          <w:szCs w:val="28"/>
        </w:rPr>
        <w:t>…</w:t>
      </w:r>
      <w:r w:rsidRPr="00A27048">
        <w:rPr>
          <w:rFonts w:ascii="Tahoma" w:hAnsi="Tahoma" w:cs="Tahoma"/>
          <w:sz w:val="28"/>
          <w:szCs w:val="28"/>
        </w:rPr>
        <w:t>……</w:t>
      </w:r>
    </w:p>
    <w:p w:rsidR="00A50929" w:rsidRPr="00A27048" w:rsidRDefault="00A50929" w:rsidP="00A50929">
      <w:pPr>
        <w:rPr>
          <w:rFonts w:ascii="Tahoma" w:hAnsi="Tahoma" w:cs="Tahoma"/>
          <w:sz w:val="28"/>
          <w:szCs w:val="28"/>
        </w:rPr>
      </w:pPr>
      <w:r w:rsidRPr="00A27048">
        <w:rPr>
          <w:rFonts w:ascii="Tahoma" w:hAnsi="Tahoma" w:cs="Tahoma"/>
          <w:sz w:val="28"/>
          <w:szCs w:val="28"/>
        </w:rPr>
        <w:t>N° de Téléphone : ……………………………………………………………</w:t>
      </w:r>
      <w:r w:rsidR="005009EF" w:rsidRPr="00A27048">
        <w:rPr>
          <w:rFonts w:ascii="Tahoma" w:hAnsi="Tahoma" w:cs="Tahoma"/>
          <w:sz w:val="28"/>
          <w:szCs w:val="28"/>
        </w:rPr>
        <w:t>………………………………</w:t>
      </w:r>
    </w:p>
    <w:p w:rsidR="00A50929" w:rsidRPr="00A27048" w:rsidRDefault="00A50929" w:rsidP="00A50929">
      <w:pPr>
        <w:rPr>
          <w:rFonts w:ascii="Tahoma" w:hAnsi="Tahoma" w:cs="Tahoma"/>
          <w:sz w:val="28"/>
          <w:szCs w:val="28"/>
        </w:rPr>
      </w:pPr>
      <w:r w:rsidRPr="00A27048">
        <w:rPr>
          <w:rFonts w:ascii="Tahoma" w:hAnsi="Tahoma" w:cs="Tahoma"/>
          <w:sz w:val="28"/>
          <w:szCs w:val="28"/>
        </w:rPr>
        <w:t>Date et Lieu de naissance :</w:t>
      </w:r>
      <w:r w:rsidR="005009EF" w:rsidRPr="00A27048">
        <w:rPr>
          <w:rFonts w:ascii="Tahoma" w:hAnsi="Tahoma" w:cs="Tahoma"/>
          <w:sz w:val="28"/>
          <w:szCs w:val="28"/>
        </w:rPr>
        <w:t>…………………………………………………………………………</w:t>
      </w:r>
      <w:r w:rsidR="00A27048">
        <w:rPr>
          <w:rFonts w:ascii="Tahoma" w:hAnsi="Tahoma" w:cs="Tahoma"/>
          <w:sz w:val="28"/>
          <w:szCs w:val="28"/>
        </w:rPr>
        <w:t>..</w:t>
      </w:r>
      <w:r w:rsidR="005009EF" w:rsidRPr="00A27048">
        <w:rPr>
          <w:rFonts w:ascii="Tahoma" w:hAnsi="Tahoma" w:cs="Tahoma"/>
          <w:sz w:val="28"/>
          <w:szCs w:val="28"/>
        </w:rPr>
        <w:t>….</w:t>
      </w:r>
    </w:p>
    <w:p w:rsidR="00380B42" w:rsidRDefault="00A50929" w:rsidP="00A50929">
      <w:pPr>
        <w:rPr>
          <w:rFonts w:ascii="Tahoma" w:hAnsi="Tahoma" w:cs="Tahoma"/>
          <w:sz w:val="28"/>
          <w:szCs w:val="28"/>
        </w:rPr>
      </w:pPr>
      <w:r w:rsidRPr="00A27048">
        <w:rPr>
          <w:rFonts w:ascii="Tahoma" w:hAnsi="Tahoma" w:cs="Tahoma"/>
          <w:sz w:val="28"/>
          <w:szCs w:val="28"/>
        </w:rPr>
        <w:tab/>
      </w:r>
      <w:r w:rsidR="005009EF" w:rsidRPr="00A27048">
        <w:rPr>
          <w:rFonts w:ascii="Tahoma" w:hAnsi="Tahoma" w:cs="Tahoma"/>
          <w:sz w:val="28"/>
          <w:szCs w:val="28"/>
        </w:rPr>
        <w:tab/>
      </w:r>
      <w:r w:rsidR="005009EF" w:rsidRPr="00A27048">
        <w:rPr>
          <w:rFonts w:ascii="Tahoma" w:hAnsi="Tahoma" w:cs="Tahoma"/>
          <w:sz w:val="28"/>
          <w:szCs w:val="28"/>
        </w:rPr>
        <w:tab/>
      </w:r>
      <w:r w:rsidR="005009EF" w:rsidRPr="00A27048">
        <w:rPr>
          <w:rFonts w:ascii="Tahoma" w:hAnsi="Tahoma" w:cs="Tahoma"/>
          <w:sz w:val="28"/>
          <w:szCs w:val="28"/>
        </w:rPr>
        <w:tab/>
      </w:r>
    </w:p>
    <w:p w:rsidR="00A50929" w:rsidRPr="00A27048" w:rsidRDefault="00A50929" w:rsidP="00380B42">
      <w:pPr>
        <w:ind w:left="2124" w:firstLine="708"/>
        <w:rPr>
          <w:rFonts w:ascii="Tahoma" w:hAnsi="Tahoma" w:cs="Tahoma"/>
          <w:sz w:val="28"/>
          <w:szCs w:val="28"/>
        </w:rPr>
      </w:pPr>
      <w:r w:rsidRPr="00A27048">
        <w:rPr>
          <w:rFonts w:ascii="Tahoma" w:hAnsi="Tahoma" w:cs="Tahoma"/>
          <w:sz w:val="28"/>
          <w:szCs w:val="28"/>
        </w:rPr>
        <w:t>Fait à</w:t>
      </w:r>
      <w:r w:rsidR="005009EF" w:rsidRPr="00A27048">
        <w:rPr>
          <w:rFonts w:ascii="Tahoma" w:hAnsi="Tahoma" w:cs="Tahoma"/>
          <w:sz w:val="28"/>
          <w:szCs w:val="28"/>
        </w:rPr>
        <w:t>……</w:t>
      </w:r>
      <w:r w:rsidR="00A27048">
        <w:rPr>
          <w:rFonts w:ascii="Tahoma" w:hAnsi="Tahoma" w:cs="Tahoma"/>
          <w:sz w:val="28"/>
          <w:szCs w:val="28"/>
        </w:rPr>
        <w:t>……………………………… le ……………………………………</w:t>
      </w:r>
    </w:p>
    <w:p w:rsidR="00A50929" w:rsidRPr="00A27048" w:rsidRDefault="00CE0FCF" w:rsidP="00CE0FCF">
      <w:pPr>
        <w:ind w:left="2124" w:firstLine="708"/>
        <w:rPr>
          <w:rFonts w:ascii="Tahoma" w:hAnsi="Tahoma" w:cs="Tahoma"/>
          <w:sz w:val="28"/>
          <w:szCs w:val="28"/>
        </w:rPr>
      </w:pPr>
      <w:r w:rsidRPr="00A27048">
        <w:rPr>
          <w:rFonts w:ascii="Tahoma" w:hAnsi="Tahoma" w:cs="Tahoma"/>
          <w:sz w:val="28"/>
          <w:szCs w:val="28"/>
        </w:rPr>
        <w:t>Signature</w:t>
      </w:r>
    </w:p>
    <w:p w:rsidR="00380B42" w:rsidRPr="00380B42" w:rsidRDefault="00380B42" w:rsidP="00A50929">
      <w:pPr>
        <w:rPr>
          <w:sz w:val="20"/>
          <w:szCs w:val="20"/>
        </w:rPr>
      </w:pPr>
    </w:p>
    <w:p w:rsidR="00380B42" w:rsidRDefault="00380B42" w:rsidP="00A50929">
      <w:pPr>
        <w:rPr>
          <w:sz w:val="20"/>
          <w:szCs w:val="20"/>
        </w:rPr>
      </w:pPr>
    </w:p>
    <w:p w:rsidR="00380B42" w:rsidRPr="00380B42" w:rsidRDefault="00380B42" w:rsidP="00A50929">
      <w:pPr>
        <w:rPr>
          <w:sz w:val="20"/>
          <w:szCs w:val="20"/>
        </w:rPr>
      </w:pPr>
      <w:bookmarkStart w:id="0" w:name="_GoBack"/>
      <w:bookmarkEnd w:id="0"/>
    </w:p>
    <w:tbl>
      <w:tblPr>
        <w:tblW w:w="109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03"/>
      </w:tblGrid>
      <w:tr w:rsidR="005009EF" w:rsidTr="007E5781">
        <w:trPr>
          <w:trHeight w:val="3674"/>
        </w:trPr>
        <w:tc>
          <w:tcPr>
            <w:tcW w:w="10903" w:type="dxa"/>
            <w:shd w:val="clear" w:color="auto" w:fill="auto"/>
          </w:tcPr>
          <w:p w:rsidR="005009EF" w:rsidRPr="00A27048" w:rsidRDefault="005009EF" w:rsidP="00C833C1">
            <w:pPr>
              <w:spacing w:after="0"/>
              <w:ind w:left="-15"/>
              <w:jc w:val="center"/>
              <w:rPr>
                <w:rFonts w:ascii="Tahoma" w:hAnsi="Tahoma" w:cs="Tahoma"/>
                <w:b/>
                <w:sz w:val="24"/>
                <w:szCs w:val="24"/>
              </w:rPr>
            </w:pPr>
            <w:r w:rsidRPr="00A27048">
              <w:rPr>
                <w:rFonts w:ascii="Tahoma" w:hAnsi="Tahoma" w:cs="Tahoma"/>
                <w:b/>
                <w:sz w:val="24"/>
                <w:szCs w:val="24"/>
              </w:rPr>
              <w:t>RAPPEL</w:t>
            </w:r>
          </w:p>
          <w:p w:rsidR="007E5781" w:rsidRPr="00A27048" w:rsidRDefault="007E5781" w:rsidP="007E5781">
            <w:pPr>
              <w:jc w:val="both"/>
              <w:rPr>
                <w:rFonts w:ascii="Tahoma" w:hAnsi="Tahoma" w:cs="Tahoma"/>
                <w:sz w:val="18"/>
                <w:szCs w:val="18"/>
              </w:rPr>
            </w:pPr>
            <w:r w:rsidRPr="00A27048">
              <w:rPr>
                <w:rFonts w:ascii="Tahoma" w:hAnsi="Tahoma" w:cs="Tahoma"/>
                <w:b/>
                <w:sz w:val="18"/>
                <w:szCs w:val="18"/>
              </w:rPr>
              <w:t xml:space="preserve">Article 23 – Election du Comité </w:t>
            </w:r>
          </w:p>
          <w:p w:rsidR="007E5781" w:rsidRPr="00A27048" w:rsidRDefault="007E5781" w:rsidP="007E5781">
            <w:pPr>
              <w:jc w:val="both"/>
              <w:rPr>
                <w:rFonts w:ascii="Tahoma" w:hAnsi="Tahoma" w:cs="Tahoma"/>
                <w:bCs/>
                <w:sz w:val="18"/>
                <w:szCs w:val="18"/>
              </w:rPr>
            </w:pPr>
            <w:r w:rsidRPr="00A27048">
              <w:rPr>
                <w:rFonts w:ascii="Tahoma" w:hAnsi="Tahoma" w:cs="Tahoma"/>
                <w:sz w:val="18"/>
                <w:szCs w:val="18"/>
              </w:rPr>
              <w:t xml:space="preserve">L’association est administrée par un Comité composé de membres élus (5) cinq au moins, douze (12) au plus, ces membres sont élus par l’Assemblée générale ordinaire pour une durée de quatre (4) années entières et consécutives, </w:t>
            </w:r>
            <w:r w:rsidRPr="00A27048">
              <w:rPr>
                <w:rFonts w:ascii="Tahoma" w:hAnsi="Tahoma" w:cs="Tahoma"/>
                <w:bCs/>
                <w:sz w:val="18"/>
                <w:szCs w:val="18"/>
              </w:rPr>
              <w:t>au</w:t>
            </w:r>
            <w:r w:rsidRPr="00A27048">
              <w:rPr>
                <w:rFonts w:ascii="Tahoma" w:hAnsi="Tahoma" w:cs="Tahoma"/>
                <w:b/>
                <w:sz w:val="18"/>
                <w:szCs w:val="18"/>
              </w:rPr>
              <w:t xml:space="preserve"> </w:t>
            </w:r>
            <w:r w:rsidRPr="00A27048">
              <w:rPr>
                <w:rFonts w:ascii="Tahoma" w:hAnsi="Tahoma" w:cs="Tahoma"/>
                <w:bCs/>
                <w:sz w:val="18"/>
                <w:szCs w:val="18"/>
              </w:rPr>
              <w:t>scrutin secret, à la majorité relative des membres actifs présents et, le cas échéant, représentés.</w:t>
            </w:r>
          </w:p>
          <w:p w:rsidR="007E5781" w:rsidRPr="00A27048" w:rsidRDefault="007E5781" w:rsidP="007E5781">
            <w:pPr>
              <w:jc w:val="both"/>
              <w:rPr>
                <w:rFonts w:ascii="Tahoma" w:hAnsi="Tahoma" w:cs="Tahoma"/>
                <w:sz w:val="18"/>
                <w:szCs w:val="18"/>
              </w:rPr>
            </w:pPr>
            <w:r w:rsidRPr="00A27048">
              <w:rPr>
                <w:rFonts w:ascii="Tahoma" w:hAnsi="Tahoma" w:cs="Tahoma"/>
                <w:sz w:val="18"/>
                <w:szCs w:val="18"/>
              </w:rPr>
              <w:t>Peuvent seuls prendre part à l’élection des membres du Comité, les membres actifs ayant plus d’une saison complète de cotisation, qui au jour de l’Assemblée Générale, sont âgés de seize ans révolus, à jour de leur cotisation et titulaires de la licence fédérale en cours de validité.</w:t>
            </w:r>
          </w:p>
          <w:p w:rsidR="007E5781" w:rsidRPr="00A27048" w:rsidRDefault="007E5781" w:rsidP="007E5781">
            <w:pPr>
              <w:jc w:val="both"/>
              <w:rPr>
                <w:rFonts w:ascii="Tahoma" w:hAnsi="Tahoma" w:cs="Tahoma"/>
                <w:sz w:val="18"/>
                <w:szCs w:val="18"/>
              </w:rPr>
            </w:pPr>
            <w:r w:rsidRPr="00A27048">
              <w:rPr>
                <w:rFonts w:ascii="Tahoma" w:hAnsi="Tahoma" w:cs="Tahoma"/>
                <w:sz w:val="18"/>
                <w:szCs w:val="18"/>
              </w:rPr>
              <w:t>Est éligible au Comité tout électeur âgé de dix-huit ans révolus au jour de l’élection.</w:t>
            </w:r>
          </w:p>
          <w:p w:rsidR="007E5781" w:rsidRPr="00A27048" w:rsidRDefault="007E5781" w:rsidP="007E5781">
            <w:pPr>
              <w:jc w:val="both"/>
              <w:rPr>
                <w:rFonts w:ascii="Tahoma" w:hAnsi="Tahoma" w:cs="Tahoma"/>
                <w:sz w:val="18"/>
                <w:szCs w:val="18"/>
              </w:rPr>
            </w:pPr>
            <w:r w:rsidRPr="00A27048">
              <w:rPr>
                <w:rFonts w:ascii="Tahoma" w:hAnsi="Tahoma" w:cs="Tahoma"/>
                <w:sz w:val="18"/>
                <w:szCs w:val="18"/>
              </w:rPr>
              <w:t>Les membres sortants sont rééligibles.</w:t>
            </w:r>
          </w:p>
          <w:p w:rsidR="00CE6ED0" w:rsidRPr="00A27048" w:rsidRDefault="00CE6ED0" w:rsidP="00C833C1">
            <w:pPr>
              <w:spacing w:after="0"/>
              <w:ind w:left="-15"/>
              <w:rPr>
                <w:rFonts w:ascii="Tahoma" w:hAnsi="Tahoma" w:cs="Tahoma"/>
                <w:sz w:val="18"/>
                <w:szCs w:val="18"/>
              </w:rPr>
            </w:pPr>
            <w:r w:rsidRPr="00A27048">
              <w:rPr>
                <w:rFonts w:ascii="Tahoma" w:hAnsi="Tahoma" w:cs="Tahoma"/>
                <w:sz w:val="18"/>
                <w:szCs w:val="18"/>
              </w:rPr>
              <w:t xml:space="preserve">Les </w:t>
            </w:r>
            <w:r w:rsidR="00C833C1" w:rsidRPr="00A27048">
              <w:rPr>
                <w:rFonts w:ascii="Tahoma" w:hAnsi="Tahoma" w:cs="Tahoma"/>
                <w:sz w:val="18"/>
                <w:szCs w:val="18"/>
              </w:rPr>
              <w:t>postulants</w:t>
            </w:r>
            <w:r w:rsidRPr="00A27048">
              <w:rPr>
                <w:rFonts w:ascii="Tahoma" w:hAnsi="Tahoma" w:cs="Tahoma"/>
                <w:sz w:val="18"/>
                <w:szCs w:val="18"/>
              </w:rPr>
              <w:t xml:space="preserve"> doivent faire acte de candidature, par </w:t>
            </w:r>
            <w:r w:rsidR="00C833C1" w:rsidRPr="00A27048">
              <w:rPr>
                <w:rFonts w:ascii="Tahoma" w:hAnsi="Tahoma" w:cs="Tahoma"/>
                <w:sz w:val="18"/>
                <w:szCs w:val="18"/>
              </w:rPr>
              <w:t>lettre</w:t>
            </w:r>
            <w:r w:rsidRPr="00A27048">
              <w:rPr>
                <w:rFonts w:ascii="Tahoma" w:hAnsi="Tahoma" w:cs="Tahoma"/>
                <w:sz w:val="18"/>
                <w:szCs w:val="18"/>
              </w:rPr>
              <w:t xml:space="preserve"> adressée au Président, 10 jours francs, au moins, avant la date de l’Assemblée </w:t>
            </w:r>
            <w:r w:rsidR="00C833C1" w:rsidRPr="00A27048">
              <w:rPr>
                <w:rFonts w:ascii="Tahoma" w:hAnsi="Tahoma" w:cs="Tahoma"/>
                <w:sz w:val="18"/>
                <w:szCs w:val="18"/>
              </w:rPr>
              <w:t>Générale</w:t>
            </w:r>
          </w:p>
          <w:p w:rsidR="00CE6ED0" w:rsidRDefault="00A27048" w:rsidP="00C833C1">
            <w:pPr>
              <w:spacing w:after="0"/>
              <w:ind w:left="-15"/>
              <w:rPr>
                <w:sz w:val="36"/>
                <w:szCs w:val="36"/>
              </w:rPr>
            </w:pPr>
            <w:r w:rsidRPr="00A27048">
              <w:rPr>
                <w:rFonts w:ascii="Tahoma" w:hAnsi="Tahoma" w:cs="Tahoma"/>
                <w:sz w:val="18"/>
                <w:szCs w:val="18"/>
              </w:rPr>
              <w:t>La list</w:t>
            </w:r>
            <w:r w:rsidR="00380B42">
              <w:rPr>
                <w:rFonts w:ascii="Tahoma" w:hAnsi="Tahoma" w:cs="Tahoma"/>
                <w:sz w:val="18"/>
                <w:szCs w:val="18"/>
              </w:rPr>
              <w:t xml:space="preserve">e </w:t>
            </w:r>
            <w:r w:rsidR="00CE6ED0" w:rsidRPr="00A27048">
              <w:rPr>
                <w:rFonts w:ascii="Tahoma" w:hAnsi="Tahoma" w:cs="Tahoma"/>
                <w:sz w:val="18"/>
                <w:szCs w:val="18"/>
              </w:rPr>
              <w:t>ser</w:t>
            </w:r>
            <w:r w:rsidRPr="00A27048">
              <w:rPr>
                <w:rFonts w:ascii="Tahoma" w:hAnsi="Tahoma" w:cs="Tahoma"/>
                <w:sz w:val="18"/>
                <w:szCs w:val="18"/>
              </w:rPr>
              <w:t>a affichée dans les locaux du TC</w:t>
            </w:r>
            <w:r w:rsidR="00CE6ED0" w:rsidRPr="00A27048">
              <w:rPr>
                <w:rFonts w:ascii="Tahoma" w:hAnsi="Tahoma" w:cs="Tahoma"/>
                <w:sz w:val="18"/>
                <w:szCs w:val="18"/>
              </w:rPr>
              <w:t>R 3 jours avant l’Assemblée Générale.</w:t>
            </w:r>
          </w:p>
        </w:tc>
      </w:tr>
    </w:tbl>
    <w:p w:rsidR="00380B42" w:rsidRPr="00380B42" w:rsidRDefault="00380B42" w:rsidP="007E5781">
      <w:pPr>
        <w:spacing w:after="0"/>
        <w:rPr>
          <w:sz w:val="20"/>
          <w:szCs w:val="20"/>
        </w:rPr>
      </w:pPr>
    </w:p>
    <w:sectPr w:rsidR="00380B42" w:rsidRPr="00380B42" w:rsidSect="00AB29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B5C24"/>
    <w:multiLevelType w:val="hybridMultilevel"/>
    <w:tmpl w:val="590EEBFA"/>
    <w:lvl w:ilvl="0" w:tplc="3C669E4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83"/>
    <w:rsid w:val="000D2325"/>
    <w:rsid w:val="00203BFC"/>
    <w:rsid w:val="002A3D95"/>
    <w:rsid w:val="002C1EAF"/>
    <w:rsid w:val="00380B42"/>
    <w:rsid w:val="003940E8"/>
    <w:rsid w:val="003C5A6E"/>
    <w:rsid w:val="005009EF"/>
    <w:rsid w:val="005462C6"/>
    <w:rsid w:val="005838BC"/>
    <w:rsid w:val="007E5781"/>
    <w:rsid w:val="0091139C"/>
    <w:rsid w:val="009C2F00"/>
    <w:rsid w:val="00A240ED"/>
    <w:rsid w:val="00A27048"/>
    <w:rsid w:val="00A50929"/>
    <w:rsid w:val="00AB2983"/>
    <w:rsid w:val="00C833C1"/>
    <w:rsid w:val="00CC2C86"/>
    <w:rsid w:val="00CD7D63"/>
    <w:rsid w:val="00CE0FCF"/>
    <w:rsid w:val="00CE6ED0"/>
    <w:rsid w:val="00D33142"/>
    <w:rsid w:val="00D76C2A"/>
    <w:rsid w:val="00E515E7"/>
    <w:rsid w:val="00F26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AE100-87D8-4321-9875-0BA9F822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6C2A"/>
    <w:pPr>
      <w:ind w:left="720"/>
      <w:contextualSpacing/>
    </w:pPr>
  </w:style>
  <w:style w:type="paragraph" w:styleId="Textedebulles">
    <w:name w:val="Balloon Text"/>
    <w:basedOn w:val="Normal"/>
    <w:link w:val="TextedebullesCar"/>
    <w:uiPriority w:val="99"/>
    <w:semiHidden/>
    <w:unhideWhenUsed/>
    <w:rsid w:val="009C2F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2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dc:creator>
  <cp:keywords/>
  <dc:description/>
  <cp:lastModifiedBy>Compte Microsoft</cp:lastModifiedBy>
  <cp:revision>2</cp:revision>
  <cp:lastPrinted>2023-12-03T10:44:00Z</cp:lastPrinted>
  <dcterms:created xsi:type="dcterms:W3CDTF">2023-12-03T10:45:00Z</dcterms:created>
  <dcterms:modified xsi:type="dcterms:W3CDTF">2023-12-03T10:45:00Z</dcterms:modified>
</cp:coreProperties>
</file>